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f9d1f5-c0ed-492e-bd9b-4943c4f00bbf">
      <Terms xmlns="http://schemas.microsoft.com/office/infopath/2007/PartnerControls"/>
    </lcf76f155ced4ddcb4097134ff3c332f>
    <TaxCatchAll xmlns="4d9e74aa-4f73-4b34-892e-cfd1158f2c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9" ma:contentTypeDescription="Een nieuw document maken." ma:contentTypeScope="" ma:versionID="d90de93951135d50b91f4ba0cd3699f8">
  <xsd:schema xmlns:xsd="http://www.w3.org/2001/XMLSchema" xmlns:xs="http://www.w3.org/2001/XMLSchema" xmlns:p="http://schemas.microsoft.com/office/2006/metadata/properties" xmlns:ns2="5df9d1f5-c0ed-492e-bd9b-4943c4f00bbf" xmlns:ns3="4d9e74aa-4f73-4b34-892e-cfd1158f2cb1" targetNamespace="http://schemas.microsoft.com/office/2006/metadata/properties" ma:root="true" ma:fieldsID="c0adf7bb519da0cfa6ea8e71d6e1e45e" ns2:_="" ns3:_="">
    <xsd:import namespace="5df9d1f5-c0ed-492e-bd9b-4943c4f00bbf"/>
    <xsd:import namespace="4d9e74aa-4f73-4b34-892e-cfd1158f2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e74aa-4f73-4b34-892e-cfd1158f2c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91a1df3-848d-4dfe-9cb2-015dbd605019}" ma:internalName="TaxCatchAll" ma:showField="CatchAllData" ma:web="4d9e74aa-4f73-4b34-892e-cfd1158f2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BA3FED7-6526-4ED6-9CB5-68CD277A1F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